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6D" w:rsidRPr="00360008" w:rsidRDefault="0004526D" w:rsidP="0004526D">
      <w:pPr>
        <w:rPr>
          <w:rFonts w:ascii="Arial" w:hAnsi="Arial" w:cs="Arial"/>
          <w:sz w:val="22"/>
          <w:szCs w:val="22"/>
          <w:lang w:val="pt-BR"/>
        </w:rPr>
      </w:pPr>
      <w:bookmarkStart w:id="0" w:name="_GoBack"/>
      <w:bookmarkEnd w:id="0"/>
    </w:p>
    <w:p w:rsidR="0004526D" w:rsidRPr="00B36B08" w:rsidRDefault="0004526D" w:rsidP="0004526D">
      <w:pPr>
        <w:rPr>
          <w:rFonts w:ascii="Arial" w:hAnsi="Arial" w:cs="Arial"/>
          <w:b/>
          <w:sz w:val="22"/>
          <w:szCs w:val="22"/>
          <w:lang w:val="pt-BR"/>
        </w:rPr>
      </w:pPr>
      <w:r w:rsidRPr="00B36B08">
        <w:rPr>
          <w:rFonts w:ascii="Arial" w:hAnsi="Arial" w:cs="Arial"/>
          <w:b/>
          <w:sz w:val="22"/>
          <w:szCs w:val="22"/>
          <w:lang w:val="pt-BR"/>
        </w:rPr>
        <w:t>FECHA</w:t>
      </w:r>
      <w:r w:rsidR="00B36B08">
        <w:rPr>
          <w:rFonts w:ascii="Arial" w:hAnsi="Arial" w:cs="Arial"/>
          <w:b/>
          <w:sz w:val="22"/>
          <w:szCs w:val="22"/>
          <w:lang w:val="pt-BR"/>
        </w:rPr>
        <w:t>:</w:t>
      </w:r>
    </w:p>
    <w:p w:rsidR="0004526D" w:rsidRPr="00360008" w:rsidRDefault="0004526D" w:rsidP="0004526D">
      <w:pPr>
        <w:rPr>
          <w:rFonts w:ascii="Arial" w:hAnsi="Arial" w:cs="Arial"/>
          <w:sz w:val="22"/>
          <w:szCs w:val="22"/>
          <w:lang w:val="pt-BR"/>
        </w:rPr>
      </w:pPr>
    </w:p>
    <w:p w:rsidR="0004526D" w:rsidRDefault="0004526D" w:rsidP="0004526D">
      <w:pPr>
        <w:jc w:val="both"/>
        <w:rPr>
          <w:rFonts w:ascii="Arial" w:hAnsi="Arial" w:cs="Arial"/>
          <w:sz w:val="22"/>
          <w:szCs w:val="22"/>
        </w:rPr>
      </w:pPr>
      <w:r w:rsidRPr="00360008">
        <w:rPr>
          <w:rFonts w:ascii="Arial" w:hAnsi="Arial" w:cs="Arial"/>
          <w:sz w:val="22"/>
          <w:szCs w:val="22"/>
        </w:rPr>
        <w:t xml:space="preserve">Por medio del presente documento, se hace entrega de las claves de acceso a uno o más Sistemas de Información de </w:t>
      </w:r>
      <w:r w:rsidR="00B36B08">
        <w:rPr>
          <w:rFonts w:ascii="Arial" w:hAnsi="Arial" w:cs="Arial"/>
          <w:sz w:val="22"/>
          <w:szCs w:val="22"/>
        </w:rPr>
        <w:t>LA FUNDACIÓN UNIVERSITARIA COMFENALCO SANTANDER</w:t>
      </w:r>
      <w:r w:rsidRPr="00360008">
        <w:rPr>
          <w:rFonts w:ascii="Arial" w:hAnsi="Arial" w:cs="Arial"/>
          <w:sz w:val="22"/>
          <w:szCs w:val="22"/>
        </w:rPr>
        <w:t>, la cual será de su exclusivo conocimiento y por lo tanto su uso será personal e intransferible, quedando bajo su responsabilidad el correcto y buen manejo.</w:t>
      </w:r>
    </w:p>
    <w:p w:rsidR="00B12C3A" w:rsidRDefault="00B12C3A" w:rsidP="0004526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12C3A" w:rsidTr="00AA7CBA">
        <w:trPr>
          <w:trHeight w:val="395"/>
        </w:trPr>
        <w:tc>
          <w:tcPr>
            <w:tcW w:w="4414" w:type="dxa"/>
          </w:tcPr>
          <w:p w:rsidR="00B12C3A" w:rsidRDefault="00B12C3A" w:rsidP="000452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Sistema:</w:t>
            </w:r>
          </w:p>
        </w:tc>
        <w:tc>
          <w:tcPr>
            <w:tcW w:w="4414" w:type="dxa"/>
          </w:tcPr>
          <w:p w:rsidR="00B12C3A" w:rsidRDefault="00B12C3A" w:rsidP="000452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de Usuario:</w:t>
            </w:r>
          </w:p>
        </w:tc>
      </w:tr>
    </w:tbl>
    <w:p w:rsidR="00B12C3A" w:rsidRPr="00360008" w:rsidRDefault="00B12C3A" w:rsidP="0004526D">
      <w:pPr>
        <w:jc w:val="both"/>
        <w:rPr>
          <w:rFonts w:ascii="Arial" w:hAnsi="Arial" w:cs="Arial"/>
          <w:sz w:val="22"/>
          <w:szCs w:val="22"/>
        </w:rPr>
      </w:pPr>
    </w:p>
    <w:p w:rsidR="0004526D" w:rsidRPr="00360008" w:rsidRDefault="0004526D" w:rsidP="0004526D">
      <w:pPr>
        <w:jc w:val="both"/>
        <w:rPr>
          <w:rFonts w:ascii="Arial" w:hAnsi="Arial" w:cs="Arial"/>
          <w:sz w:val="22"/>
          <w:szCs w:val="22"/>
        </w:rPr>
      </w:pPr>
      <w:r w:rsidRPr="00360008">
        <w:rPr>
          <w:rFonts w:ascii="Arial" w:hAnsi="Arial" w:cs="Arial"/>
          <w:sz w:val="22"/>
          <w:szCs w:val="22"/>
        </w:rPr>
        <w:t>El incumplimiento de la disposición de reserva de la</w:t>
      </w:r>
      <w:r w:rsidR="00360008">
        <w:rPr>
          <w:rFonts w:ascii="Arial" w:hAnsi="Arial" w:cs="Arial"/>
          <w:sz w:val="22"/>
          <w:szCs w:val="22"/>
        </w:rPr>
        <w:t>(s)</w:t>
      </w:r>
      <w:r w:rsidRPr="00360008">
        <w:rPr>
          <w:rFonts w:ascii="Arial" w:hAnsi="Arial" w:cs="Arial"/>
          <w:sz w:val="22"/>
          <w:szCs w:val="22"/>
        </w:rPr>
        <w:t xml:space="preserve"> clave</w:t>
      </w:r>
      <w:r w:rsidR="00360008">
        <w:rPr>
          <w:rFonts w:ascii="Arial" w:hAnsi="Arial" w:cs="Arial"/>
          <w:sz w:val="22"/>
          <w:szCs w:val="22"/>
        </w:rPr>
        <w:t>(s)</w:t>
      </w:r>
      <w:r w:rsidRPr="00360008">
        <w:rPr>
          <w:rFonts w:ascii="Arial" w:hAnsi="Arial" w:cs="Arial"/>
          <w:sz w:val="22"/>
          <w:szCs w:val="22"/>
        </w:rPr>
        <w:t xml:space="preserve"> </w:t>
      </w:r>
      <w:r w:rsidR="00360008">
        <w:rPr>
          <w:rFonts w:ascii="Arial" w:hAnsi="Arial" w:cs="Arial"/>
          <w:sz w:val="22"/>
          <w:szCs w:val="22"/>
        </w:rPr>
        <w:t>suministrada(s)</w:t>
      </w:r>
      <w:r w:rsidRPr="00360008">
        <w:rPr>
          <w:rFonts w:ascii="Arial" w:hAnsi="Arial" w:cs="Arial"/>
          <w:sz w:val="22"/>
          <w:szCs w:val="22"/>
        </w:rPr>
        <w:t>, se considerará como una falta grave a la relación contractual y por tanto constituirá causa legal de aplicación de una sanción e incluso dar por terminado con justa causa el contrato correspondiente.</w:t>
      </w:r>
    </w:p>
    <w:p w:rsidR="0004526D" w:rsidRPr="00360008" w:rsidRDefault="0004526D" w:rsidP="0004526D">
      <w:pPr>
        <w:jc w:val="both"/>
        <w:rPr>
          <w:rFonts w:ascii="Arial" w:hAnsi="Arial" w:cs="Arial"/>
          <w:sz w:val="22"/>
          <w:szCs w:val="22"/>
        </w:rPr>
      </w:pPr>
    </w:p>
    <w:p w:rsidR="0004526D" w:rsidRPr="00360008" w:rsidRDefault="0004526D" w:rsidP="0004526D">
      <w:pPr>
        <w:jc w:val="both"/>
        <w:rPr>
          <w:rFonts w:ascii="Arial" w:hAnsi="Arial" w:cs="Arial"/>
          <w:sz w:val="22"/>
          <w:szCs w:val="22"/>
        </w:rPr>
      </w:pPr>
      <w:r w:rsidRPr="00360008">
        <w:rPr>
          <w:rFonts w:ascii="Arial" w:hAnsi="Arial" w:cs="Arial"/>
          <w:sz w:val="22"/>
          <w:szCs w:val="22"/>
        </w:rPr>
        <w:t xml:space="preserve">Mediante la firma de este documento, usted </w:t>
      </w:r>
      <w:r w:rsidR="00BE1F35">
        <w:rPr>
          <w:rFonts w:ascii="Arial" w:hAnsi="Arial" w:cs="Arial"/>
          <w:sz w:val="22"/>
          <w:szCs w:val="22"/>
        </w:rPr>
        <w:t>da acuso de recibo de la(s)</w:t>
      </w:r>
      <w:r w:rsidRPr="00360008">
        <w:rPr>
          <w:rFonts w:ascii="Arial" w:hAnsi="Arial" w:cs="Arial"/>
          <w:sz w:val="22"/>
          <w:szCs w:val="22"/>
        </w:rPr>
        <w:t xml:space="preserve"> </w:t>
      </w:r>
      <w:r w:rsidR="008C7B2B" w:rsidRPr="00360008">
        <w:rPr>
          <w:rFonts w:ascii="Arial" w:hAnsi="Arial" w:cs="Arial"/>
          <w:sz w:val="22"/>
          <w:szCs w:val="22"/>
        </w:rPr>
        <w:t>clave</w:t>
      </w:r>
      <w:r w:rsidR="00BE1F35">
        <w:rPr>
          <w:rFonts w:ascii="Arial" w:hAnsi="Arial" w:cs="Arial"/>
          <w:sz w:val="22"/>
          <w:szCs w:val="22"/>
        </w:rPr>
        <w:t>(s)</w:t>
      </w:r>
      <w:r w:rsidR="008C7B2B" w:rsidRPr="00360008">
        <w:rPr>
          <w:rFonts w:ascii="Arial" w:hAnsi="Arial" w:cs="Arial"/>
          <w:sz w:val="22"/>
          <w:szCs w:val="22"/>
        </w:rPr>
        <w:t xml:space="preserve"> de acceso</w:t>
      </w:r>
      <w:r w:rsidRPr="00360008">
        <w:rPr>
          <w:rFonts w:ascii="Arial" w:hAnsi="Arial" w:cs="Arial"/>
          <w:sz w:val="22"/>
          <w:szCs w:val="22"/>
        </w:rPr>
        <w:t xml:space="preserve"> y </w:t>
      </w:r>
      <w:r w:rsidR="008C7B2B" w:rsidRPr="00360008">
        <w:rPr>
          <w:rFonts w:ascii="Arial" w:hAnsi="Arial" w:cs="Arial"/>
          <w:sz w:val="22"/>
          <w:szCs w:val="22"/>
        </w:rPr>
        <w:t>conscientemente acepta</w:t>
      </w:r>
      <w:r w:rsidRPr="00360008">
        <w:rPr>
          <w:rFonts w:ascii="Arial" w:hAnsi="Arial" w:cs="Arial"/>
          <w:sz w:val="22"/>
          <w:szCs w:val="22"/>
        </w:rPr>
        <w:t xml:space="preserve"> que:</w:t>
      </w:r>
    </w:p>
    <w:p w:rsidR="0004526D" w:rsidRPr="00360008" w:rsidRDefault="0004526D" w:rsidP="0004526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4526D" w:rsidRPr="00B36B08" w:rsidRDefault="0004526D" w:rsidP="0004526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36B08">
        <w:rPr>
          <w:rFonts w:ascii="Arial" w:hAnsi="Arial" w:cs="Arial"/>
          <w:i/>
          <w:sz w:val="22"/>
          <w:szCs w:val="22"/>
        </w:rPr>
        <w:t xml:space="preserve">Su actividad en los sistemas de información </w:t>
      </w:r>
      <w:r w:rsidR="00360008" w:rsidRPr="00B36B08">
        <w:rPr>
          <w:rFonts w:ascii="Arial" w:hAnsi="Arial" w:cs="Arial"/>
          <w:i/>
          <w:sz w:val="22"/>
          <w:szCs w:val="22"/>
        </w:rPr>
        <w:t>pueda ser monitorea</w:t>
      </w:r>
      <w:r w:rsidRPr="00B36B08">
        <w:rPr>
          <w:rFonts w:ascii="Arial" w:hAnsi="Arial" w:cs="Arial"/>
          <w:i/>
          <w:sz w:val="22"/>
          <w:szCs w:val="22"/>
        </w:rPr>
        <w:t xml:space="preserve">da o grabada. </w:t>
      </w:r>
    </w:p>
    <w:p w:rsidR="0004526D" w:rsidRPr="00B36B08" w:rsidRDefault="0004526D" w:rsidP="0004526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36B08">
        <w:rPr>
          <w:rFonts w:ascii="Arial" w:hAnsi="Arial" w:cs="Arial"/>
          <w:i/>
          <w:sz w:val="22"/>
          <w:szCs w:val="22"/>
        </w:rPr>
        <w:t>Si el monitoreo revela posible evidencia de violación a la ley, esta evidencia y toda la información relacionada, incluyendo la información de identificación del usuario, será entregada a las autoridades competentes.</w:t>
      </w:r>
    </w:p>
    <w:p w:rsidR="0004526D" w:rsidRPr="00B36B08" w:rsidRDefault="0004526D" w:rsidP="0004526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36B08">
        <w:rPr>
          <w:rFonts w:ascii="Arial" w:hAnsi="Arial" w:cs="Arial"/>
          <w:i/>
          <w:sz w:val="22"/>
          <w:szCs w:val="22"/>
        </w:rPr>
        <w:t>Si el monitoreo revela violaciones a la seguridad de la empresa o el uso no</w:t>
      </w:r>
      <w:r w:rsidR="00360008" w:rsidRPr="00B36B08">
        <w:rPr>
          <w:rFonts w:ascii="Arial" w:hAnsi="Arial" w:cs="Arial"/>
          <w:i/>
          <w:sz w:val="22"/>
          <w:szCs w:val="22"/>
        </w:rPr>
        <w:t xml:space="preserve"> autorizado de este sistema, la persona relacionada</w:t>
      </w:r>
      <w:r w:rsidRPr="00B36B08">
        <w:rPr>
          <w:rFonts w:ascii="Arial" w:hAnsi="Arial" w:cs="Arial"/>
          <w:i/>
          <w:sz w:val="22"/>
          <w:szCs w:val="22"/>
        </w:rPr>
        <w:t xml:space="preserve"> </w:t>
      </w:r>
      <w:r w:rsidR="00360008" w:rsidRPr="00B36B08">
        <w:rPr>
          <w:rFonts w:ascii="Arial" w:hAnsi="Arial" w:cs="Arial"/>
          <w:i/>
          <w:sz w:val="22"/>
          <w:szCs w:val="22"/>
        </w:rPr>
        <w:t>con</w:t>
      </w:r>
      <w:r w:rsidRPr="00B36B08">
        <w:rPr>
          <w:rFonts w:ascii="Arial" w:hAnsi="Arial" w:cs="Arial"/>
          <w:i/>
          <w:sz w:val="22"/>
          <w:szCs w:val="22"/>
        </w:rPr>
        <w:t xml:space="preserve"> esta falta está su</w:t>
      </w:r>
      <w:r w:rsidR="00360008" w:rsidRPr="00B36B08">
        <w:rPr>
          <w:rFonts w:ascii="Arial" w:hAnsi="Arial" w:cs="Arial"/>
          <w:i/>
          <w:sz w:val="22"/>
          <w:szCs w:val="22"/>
        </w:rPr>
        <w:t>jeto a sanciones disciplinarias.</w:t>
      </w:r>
    </w:p>
    <w:p w:rsidR="00BE1F35" w:rsidRPr="00B36B08" w:rsidRDefault="00BE1F35" w:rsidP="0004526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36B08">
        <w:rPr>
          <w:rFonts w:ascii="Arial" w:hAnsi="Arial" w:cs="Arial"/>
          <w:i/>
          <w:sz w:val="22"/>
          <w:szCs w:val="22"/>
        </w:rPr>
        <w:t>Seguirá las indicaciones del área de _</w:t>
      </w:r>
      <w:r w:rsidR="00AE7C42" w:rsidRPr="00B36B08">
        <w:rPr>
          <w:rFonts w:ascii="Arial" w:hAnsi="Arial" w:cs="Arial"/>
          <w:i/>
          <w:sz w:val="22"/>
          <w:szCs w:val="22"/>
          <w:u w:val="single"/>
        </w:rPr>
        <w:t>TIC</w:t>
      </w:r>
      <w:r w:rsidRPr="00B36B08">
        <w:rPr>
          <w:rFonts w:ascii="Arial" w:hAnsi="Arial" w:cs="Arial"/>
          <w:i/>
          <w:sz w:val="22"/>
          <w:szCs w:val="22"/>
          <w:u w:val="single"/>
        </w:rPr>
        <w:t>_</w:t>
      </w:r>
      <w:r w:rsidRPr="00B36B08">
        <w:rPr>
          <w:rFonts w:ascii="Arial" w:hAnsi="Arial" w:cs="Arial"/>
          <w:i/>
          <w:sz w:val="22"/>
          <w:szCs w:val="22"/>
        </w:rPr>
        <w:t xml:space="preserve"> para cambiar su contraseña y establecer una que sea segura.</w:t>
      </w:r>
    </w:p>
    <w:p w:rsidR="008C7B2B" w:rsidRPr="00B36B08" w:rsidRDefault="003455F2" w:rsidP="0004526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36B08">
        <w:rPr>
          <w:rFonts w:ascii="Arial" w:hAnsi="Arial" w:cs="Arial"/>
          <w:i/>
          <w:sz w:val="22"/>
          <w:szCs w:val="22"/>
        </w:rPr>
        <w:t>No divulgará las credenciales de acceso que han sido otorgadas para su uso exclusivo.</w:t>
      </w:r>
    </w:p>
    <w:p w:rsidR="003455F2" w:rsidRPr="00B36B08" w:rsidRDefault="00BE1F35" w:rsidP="0004526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36B08">
        <w:rPr>
          <w:rFonts w:ascii="Arial" w:hAnsi="Arial" w:cs="Arial"/>
          <w:i/>
          <w:sz w:val="22"/>
          <w:szCs w:val="22"/>
        </w:rPr>
        <w:t>Se abstendrá de acceder a los sistemas de información de la organización desde redes inalámbricas públicas o dispositivos inseguros.</w:t>
      </w:r>
    </w:p>
    <w:p w:rsidR="00BE1F35" w:rsidRPr="00B36B08" w:rsidRDefault="00BE1F35" w:rsidP="0004526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36B08">
        <w:rPr>
          <w:rFonts w:ascii="Arial" w:hAnsi="Arial" w:cs="Arial"/>
          <w:i/>
          <w:sz w:val="22"/>
          <w:szCs w:val="22"/>
        </w:rPr>
        <w:t>Las actividades realizadas con sus credenciales serán registradas bajo su responsabilidad.</w:t>
      </w:r>
    </w:p>
    <w:p w:rsidR="0004526D" w:rsidRPr="00B36B08" w:rsidRDefault="0031501C" w:rsidP="0004526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36B08">
        <w:rPr>
          <w:rFonts w:ascii="Arial" w:hAnsi="Arial" w:cs="Arial"/>
          <w:i/>
          <w:sz w:val="22"/>
          <w:szCs w:val="22"/>
        </w:rPr>
        <w:t>No accederá a los sistemas de información usando las credenciales de acceso de otro usuario diferente al suyo</w:t>
      </w:r>
    </w:p>
    <w:p w:rsidR="00B12C3A" w:rsidRPr="00B36B08" w:rsidRDefault="00B12C3A" w:rsidP="00B12C3A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36B08">
        <w:rPr>
          <w:rFonts w:ascii="Arial" w:hAnsi="Arial" w:cs="Arial"/>
          <w:i/>
          <w:sz w:val="22"/>
          <w:szCs w:val="22"/>
        </w:rPr>
        <w:t>Conoce el manual de políticas y/o protocolos de la organización y la Política de Tratamiento de la Información.</w:t>
      </w:r>
    </w:p>
    <w:p w:rsidR="0004526D" w:rsidRPr="00360008" w:rsidRDefault="0004526D" w:rsidP="0004526D">
      <w:pPr>
        <w:rPr>
          <w:rFonts w:ascii="Arial" w:hAnsi="Arial" w:cs="Arial"/>
          <w:sz w:val="22"/>
          <w:szCs w:val="22"/>
        </w:rPr>
      </w:pPr>
    </w:p>
    <w:p w:rsidR="008C7B2B" w:rsidRPr="00360008" w:rsidRDefault="008C7B2B" w:rsidP="0004526D">
      <w:pPr>
        <w:rPr>
          <w:rFonts w:ascii="Arial" w:hAnsi="Arial" w:cs="Arial"/>
          <w:sz w:val="22"/>
          <w:szCs w:val="22"/>
        </w:rPr>
      </w:pPr>
    </w:p>
    <w:p w:rsidR="0031501C" w:rsidRDefault="0004526D" w:rsidP="00B12C3A">
      <w:pPr>
        <w:rPr>
          <w:rFonts w:ascii="Arial" w:hAnsi="Arial" w:cs="Arial"/>
          <w:sz w:val="22"/>
          <w:szCs w:val="22"/>
        </w:rPr>
      </w:pPr>
      <w:r w:rsidRPr="00360008">
        <w:rPr>
          <w:rFonts w:ascii="Arial" w:hAnsi="Arial" w:cs="Arial"/>
          <w:sz w:val="22"/>
          <w:szCs w:val="22"/>
        </w:rPr>
        <w:t xml:space="preserve">Como constancia de la entrega, se firma por: </w:t>
      </w:r>
    </w:p>
    <w:p w:rsidR="00B12C3A" w:rsidRPr="00360008" w:rsidRDefault="00B12C3A" w:rsidP="00B12C3A">
      <w:pPr>
        <w:rPr>
          <w:rFonts w:ascii="Arial" w:hAnsi="Arial" w:cs="Arial"/>
          <w:sz w:val="22"/>
          <w:szCs w:val="22"/>
        </w:rPr>
      </w:pPr>
    </w:p>
    <w:p w:rsidR="008C7B2B" w:rsidRPr="00360008" w:rsidRDefault="008C7B2B" w:rsidP="0004526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C7B2B" w:rsidRPr="00360008" w:rsidTr="008C7B2B">
        <w:tc>
          <w:tcPr>
            <w:tcW w:w="4414" w:type="dxa"/>
          </w:tcPr>
          <w:p w:rsidR="008C7B2B" w:rsidRPr="00360008" w:rsidRDefault="008C7B2B" w:rsidP="0004526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60008">
              <w:rPr>
                <w:rFonts w:ascii="Arial" w:hAnsi="Arial" w:cs="Arial"/>
                <w:sz w:val="22"/>
                <w:szCs w:val="22"/>
                <w:u w:val="single"/>
              </w:rPr>
              <w:t>_____________________________</w:t>
            </w:r>
          </w:p>
          <w:p w:rsidR="0031501C" w:rsidRDefault="0031501C" w:rsidP="000452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7B2B" w:rsidRPr="0031501C" w:rsidRDefault="008C7B2B" w:rsidP="000452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01C">
              <w:rPr>
                <w:rFonts w:ascii="Arial" w:hAnsi="Arial" w:cs="Arial"/>
                <w:sz w:val="22"/>
                <w:szCs w:val="22"/>
              </w:rPr>
              <w:t>Nombre</w:t>
            </w:r>
            <w:r w:rsidR="0031501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1501C" w:rsidRPr="0031501C" w:rsidRDefault="008C7B2B" w:rsidP="000452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01C">
              <w:rPr>
                <w:rFonts w:ascii="Arial" w:hAnsi="Arial" w:cs="Arial"/>
                <w:sz w:val="22"/>
                <w:szCs w:val="22"/>
              </w:rPr>
              <w:t>Cargo</w:t>
            </w:r>
            <w:r w:rsidR="003150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14" w:type="dxa"/>
          </w:tcPr>
          <w:p w:rsidR="008C7B2B" w:rsidRPr="00360008" w:rsidRDefault="008C7B2B" w:rsidP="0004526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60008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</w:t>
            </w:r>
          </w:p>
          <w:p w:rsidR="0031501C" w:rsidRDefault="0031501C" w:rsidP="000452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7B2B" w:rsidRPr="0031501C" w:rsidRDefault="008C7B2B" w:rsidP="000452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01C">
              <w:rPr>
                <w:rFonts w:ascii="Arial" w:hAnsi="Arial" w:cs="Arial"/>
                <w:sz w:val="22"/>
                <w:szCs w:val="22"/>
              </w:rPr>
              <w:t>Nombre</w:t>
            </w:r>
            <w:r w:rsidR="0031501C" w:rsidRPr="0031501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C7B2B" w:rsidRPr="00360008" w:rsidRDefault="008C7B2B" w:rsidP="0004526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501C">
              <w:rPr>
                <w:rFonts w:ascii="Arial" w:hAnsi="Arial" w:cs="Arial"/>
                <w:sz w:val="22"/>
                <w:szCs w:val="22"/>
              </w:rPr>
              <w:t>Cargo</w:t>
            </w:r>
            <w:r w:rsidR="0031501C" w:rsidRPr="003150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5F53A3" w:rsidRPr="00360008" w:rsidRDefault="00CB7A23" w:rsidP="00B12C3A">
      <w:pPr>
        <w:rPr>
          <w:rFonts w:ascii="Arial" w:hAnsi="Arial" w:cs="Arial"/>
          <w:sz w:val="22"/>
          <w:szCs w:val="22"/>
        </w:rPr>
      </w:pPr>
    </w:p>
    <w:sectPr w:rsidR="005F53A3" w:rsidRPr="0036000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A23" w:rsidRDefault="00CB7A23" w:rsidP="00360008">
      <w:r>
        <w:separator/>
      </w:r>
    </w:p>
  </w:endnote>
  <w:endnote w:type="continuationSeparator" w:id="0">
    <w:p w:rsidR="00CB7A23" w:rsidRDefault="00CB7A23" w:rsidP="0036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A23" w:rsidRDefault="00CB7A23" w:rsidP="00360008">
      <w:r>
        <w:separator/>
      </w:r>
    </w:p>
  </w:footnote>
  <w:footnote w:type="continuationSeparator" w:id="0">
    <w:p w:rsidR="00CB7A23" w:rsidRDefault="00CB7A23" w:rsidP="0036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7"/>
      <w:gridCol w:w="5720"/>
      <w:gridCol w:w="1034"/>
      <w:gridCol w:w="2122"/>
    </w:tblGrid>
    <w:tr w:rsidR="00B36B08" w:rsidTr="008C10ED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B36B08" w:rsidRPr="00C27B5C" w:rsidRDefault="00B36B08" w:rsidP="00B36B08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875665" cy="539750"/>
                <wp:effectExtent l="0" t="0" r="63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shd w:val="clear" w:color="auto" w:fill="auto"/>
          <w:vAlign w:val="center"/>
        </w:tcPr>
        <w:p w:rsidR="00B36B08" w:rsidRPr="004F28BB" w:rsidRDefault="00B36B08" w:rsidP="00B36B08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FUNDACIÓN UNIVERSITARIA COMFENALCO SANTANDER</w:t>
          </w:r>
        </w:p>
      </w:tc>
      <w:tc>
        <w:tcPr>
          <w:tcW w:w="963" w:type="dxa"/>
          <w:shd w:val="clear" w:color="auto" w:fill="auto"/>
          <w:vAlign w:val="center"/>
        </w:tcPr>
        <w:p w:rsidR="00B36B08" w:rsidRPr="004F28BB" w:rsidRDefault="00B36B08" w:rsidP="00B36B08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 xml:space="preserve">VERSIÓN </w:t>
          </w:r>
        </w:p>
      </w:tc>
      <w:tc>
        <w:tcPr>
          <w:tcW w:w="2140" w:type="dxa"/>
          <w:shd w:val="clear" w:color="auto" w:fill="auto"/>
          <w:vAlign w:val="center"/>
        </w:tcPr>
        <w:p w:rsidR="00B36B08" w:rsidRPr="004F28BB" w:rsidRDefault="00B36B08" w:rsidP="00B36B08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0</w:t>
          </w:r>
        </w:p>
      </w:tc>
    </w:tr>
    <w:tr w:rsidR="00B36B08" w:rsidTr="008C10ED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:rsidR="00B36B08" w:rsidRPr="00C27B5C" w:rsidRDefault="00B36B08" w:rsidP="00B36B08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5770" w:type="dxa"/>
          <w:shd w:val="clear" w:color="auto" w:fill="auto"/>
          <w:vAlign w:val="center"/>
        </w:tcPr>
        <w:p w:rsidR="00B36B08" w:rsidRPr="004F28BB" w:rsidRDefault="00B36B08" w:rsidP="00B36B08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 xml:space="preserve">FORMATO </w:t>
          </w:r>
          <w:r>
            <w:rPr>
              <w:rFonts w:ascii="Calibri" w:hAnsi="Calibri" w:cs="Calibri"/>
              <w:b/>
              <w:sz w:val="22"/>
            </w:rPr>
            <w:t>DE ENTREGA DE CREDENCIALES DE ACCESO A LOS SITEMAS DE INFORMACIÓN</w:t>
          </w:r>
        </w:p>
      </w:tc>
      <w:tc>
        <w:tcPr>
          <w:tcW w:w="963" w:type="dxa"/>
          <w:shd w:val="clear" w:color="auto" w:fill="auto"/>
          <w:vAlign w:val="center"/>
        </w:tcPr>
        <w:p w:rsidR="00B36B08" w:rsidRPr="004F28BB" w:rsidRDefault="00B36B08" w:rsidP="00B36B08">
          <w:pPr>
            <w:jc w:val="center"/>
            <w:rPr>
              <w:rFonts w:ascii="Calibri" w:hAnsi="Calibri" w:cs="Calibri"/>
              <w:b/>
              <w:sz w:val="22"/>
            </w:rPr>
          </w:pPr>
          <w:r w:rsidRPr="004F28BB">
            <w:rPr>
              <w:rFonts w:ascii="Calibri" w:hAnsi="Calibri" w:cs="Calibri"/>
              <w:b/>
              <w:sz w:val="22"/>
            </w:rPr>
            <w:t>CÓDIGO</w:t>
          </w:r>
        </w:p>
      </w:tc>
      <w:tc>
        <w:tcPr>
          <w:tcW w:w="2140" w:type="dxa"/>
          <w:shd w:val="clear" w:color="auto" w:fill="auto"/>
          <w:vAlign w:val="center"/>
        </w:tcPr>
        <w:p w:rsidR="00B36B08" w:rsidRPr="004F28BB" w:rsidRDefault="00294E09" w:rsidP="00B36B08">
          <w:pPr>
            <w:jc w:val="center"/>
            <w:rPr>
              <w:rFonts w:ascii="Calibri" w:hAnsi="Calibri" w:cs="Calibri"/>
              <w:b/>
              <w:sz w:val="22"/>
            </w:rPr>
          </w:pPr>
          <w:r w:rsidRPr="00294E09">
            <w:rPr>
              <w:rFonts w:ascii="Calibri" w:hAnsi="Calibri" w:cs="Calibri"/>
              <w:b/>
              <w:sz w:val="22"/>
            </w:rPr>
            <w:t>UNC-TI-ASI-FO5</w:t>
          </w:r>
        </w:p>
      </w:tc>
    </w:tr>
  </w:tbl>
  <w:p w:rsidR="00360008" w:rsidRDefault="003600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A1FB2"/>
    <w:multiLevelType w:val="hybridMultilevel"/>
    <w:tmpl w:val="4E7A232E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6D"/>
    <w:rsid w:val="0004526D"/>
    <w:rsid w:val="000D53A5"/>
    <w:rsid w:val="00137C11"/>
    <w:rsid w:val="001F000C"/>
    <w:rsid w:val="00294E09"/>
    <w:rsid w:val="002E12BF"/>
    <w:rsid w:val="0031501C"/>
    <w:rsid w:val="003455F2"/>
    <w:rsid w:val="00360008"/>
    <w:rsid w:val="003D3530"/>
    <w:rsid w:val="00462341"/>
    <w:rsid w:val="004A0B91"/>
    <w:rsid w:val="004F0CB6"/>
    <w:rsid w:val="0057312F"/>
    <w:rsid w:val="00734F7C"/>
    <w:rsid w:val="007705BB"/>
    <w:rsid w:val="00773A77"/>
    <w:rsid w:val="007F10FD"/>
    <w:rsid w:val="00866742"/>
    <w:rsid w:val="00867877"/>
    <w:rsid w:val="008C7B2B"/>
    <w:rsid w:val="008D7372"/>
    <w:rsid w:val="008E4356"/>
    <w:rsid w:val="00930E6A"/>
    <w:rsid w:val="009569CD"/>
    <w:rsid w:val="00A93015"/>
    <w:rsid w:val="00AA7CBA"/>
    <w:rsid w:val="00AE7C42"/>
    <w:rsid w:val="00B12C3A"/>
    <w:rsid w:val="00B36B08"/>
    <w:rsid w:val="00B63772"/>
    <w:rsid w:val="00B650D7"/>
    <w:rsid w:val="00BE1F35"/>
    <w:rsid w:val="00C92667"/>
    <w:rsid w:val="00CB7A23"/>
    <w:rsid w:val="00CF3FD2"/>
    <w:rsid w:val="00D85295"/>
    <w:rsid w:val="00DD4E1C"/>
    <w:rsid w:val="00DE6839"/>
    <w:rsid w:val="00E14BDD"/>
    <w:rsid w:val="00E62CAB"/>
    <w:rsid w:val="00F61B62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DCBBCA-9121-42F5-B843-27FA901D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4526D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aliases w:val="RUTA"/>
    <w:basedOn w:val="Fuentedeprrafopredeter"/>
    <w:uiPriority w:val="31"/>
    <w:qFormat/>
    <w:rsid w:val="0057312F"/>
    <w:rPr>
      <w:smallCaps/>
      <w:color w:val="5A5A5A" w:themeColor="text1" w:themeTint="A5"/>
    </w:rPr>
  </w:style>
  <w:style w:type="paragraph" w:customStyle="1" w:styleId="RUTAS">
    <w:name w:val="RUTAS"/>
    <w:basedOn w:val="Normal"/>
    <w:link w:val="RUTASCar"/>
    <w:autoRedefine/>
    <w:qFormat/>
    <w:rsid w:val="004F0CB6"/>
    <w:pPr>
      <w:framePr w:hSpace="142" w:wrap="around" w:vAnchor="text" w:hAnchor="margin" w:y="1"/>
      <w:contextualSpacing/>
      <w:jc w:val="both"/>
    </w:pPr>
    <w:rPr>
      <w:rFonts w:ascii="Ebrima" w:hAnsi="Ebrima"/>
      <w:i/>
      <w:color w:val="595959" w:themeColor="text1" w:themeTint="A6"/>
      <w:sz w:val="20"/>
      <w:lang w:eastAsia="es-CO"/>
    </w:rPr>
  </w:style>
  <w:style w:type="character" w:customStyle="1" w:styleId="RUTASCar">
    <w:name w:val="RUTAS Car"/>
    <w:basedOn w:val="Fuentedeprrafopredeter"/>
    <w:link w:val="RUTAS"/>
    <w:rsid w:val="004F0CB6"/>
    <w:rPr>
      <w:rFonts w:ascii="Ebrima" w:eastAsia="Times New Roman" w:hAnsi="Ebrima" w:cs="Times New Roman"/>
      <w:i/>
      <w:color w:val="595959" w:themeColor="text1" w:themeTint="A6"/>
      <w:sz w:val="20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rsid w:val="0004526D"/>
    <w:rPr>
      <w:rFonts w:ascii="Arial" w:eastAsia="Times New Roman" w:hAnsi="Arial" w:cs="Arial"/>
      <w:b/>
      <w:bCs/>
      <w:sz w:val="32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4526D"/>
    <w:rPr>
      <w:color w:val="0563C1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C7B2B"/>
    <w:rPr>
      <w:color w:val="2B579A"/>
      <w:shd w:val="clear" w:color="auto" w:fill="E6E6E6"/>
    </w:rPr>
  </w:style>
  <w:style w:type="table" w:styleId="Tablaconcuadrcula">
    <w:name w:val="Table Grid"/>
    <w:basedOn w:val="Tablanormal"/>
    <w:uiPriority w:val="39"/>
    <w:rsid w:val="008C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00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0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600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00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Mantilla</dc:creator>
  <cp:keywords/>
  <dc:description/>
  <cp:lastModifiedBy>Estudiante25 UNC</cp:lastModifiedBy>
  <cp:revision>5</cp:revision>
  <dcterms:created xsi:type="dcterms:W3CDTF">2018-10-03T15:48:00Z</dcterms:created>
  <dcterms:modified xsi:type="dcterms:W3CDTF">2018-10-08T13:57:00Z</dcterms:modified>
</cp:coreProperties>
</file>